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AD36" w14:textId="25E43E32" w:rsidR="0071737B" w:rsidRPr="0071737B" w:rsidRDefault="004F5334" w:rsidP="0071737B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上海白蓝碗蛋科技有限公司</w:t>
      </w:r>
    </w:p>
    <w:p w14:paraId="6824C68F" w14:textId="77777777" w:rsidR="00AF2F6E" w:rsidRPr="0071737B" w:rsidRDefault="0071737B" w:rsidP="0071737B">
      <w:pPr>
        <w:jc w:val="center"/>
        <w:rPr>
          <w:rFonts w:ascii="仿宋_GB2312" w:eastAsia="仿宋_GB2312" w:hAnsi="华文中宋" w:hint="eastAsia"/>
          <w:b/>
          <w:sz w:val="32"/>
          <w:szCs w:val="32"/>
        </w:rPr>
      </w:pPr>
      <w:r w:rsidRPr="0071737B">
        <w:rPr>
          <w:rFonts w:ascii="宋体" w:hAnsi="宋体" w:hint="eastAsia"/>
          <w:b/>
          <w:sz w:val="32"/>
          <w:szCs w:val="32"/>
        </w:rPr>
        <w:t>采购项目投标（响应）报名登记表</w:t>
      </w:r>
    </w:p>
    <w:p w14:paraId="65E242E6" w14:textId="77777777" w:rsidR="0071737B" w:rsidRDefault="0071737B" w:rsidP="00A51496">
      <w:pPr>
        <w:ind w:right="140"/>
        <w:jc w:val="right"/>
        <w:rPr>
          <w:rFonts w:ascii="仿宋_GB2312" w:eastAsia="仿宋_GB2312" w:hint="eastAsia"/>
          <w:sz w:val="24"/>
        </w:rPr>
      </w:pPr>
    </w:p>
    <w:p w14:paraId="342D616C" w14:textId="77777777" w:rsidR="00AF2F6E" w:rsidRPr="00D763DD" w:rsidRDefault="007A5038" w:rsidP="00A51496">
      <w:pPr>
        <w:ind w:right="140"/>
        <w:jc w:val="right"/>
        <w:rPr>
          <w:rFonts w:ascii="仿宋_GB2312" w:eastAsia="仿宋_GB2312" w:hint="eastAsia"/>
          <w:b/>
          <w:sz w:val="24"/>
        </w:rPr>
      </w:pPr>
      <w:r w:rsidRPr="003E410B">
        <w:rPr>
          <w:rFonts w:ascii="仿宋_GB2312" w:eastAsia="仿宋_GB2312" w:hint="eastAsia"/>
          <w:sz w:val="24"/>
        </w:rPr>
        <w:t xml:space="preserve"> </w:t>
      </w:r>
      <w:r w:rsidR="00A5442F" w:rsidRPr="00D763DD">
        <w:rPr>
          <w:rFonts w:ascii="仿宋_GB2312" w:eastAsia="仿宋_GB2312" w:hint="eastAsia"/>
          <w:b/>
          <w:sz w:val="24"/>
        </w:rPr>
        <w:t xml:space="preserve">日期：     年     </w:t>
      </w:r>
      <w:r w:rsidRPr="00D763DD">
        <w:rPr>
          <w:rFonts w:ascii="仿宋_GB2312" w:eastAsia="仿宋_GB2312" w:hint="eastAsia"/>
          <w:b/>
          <w:sz w:val="24"/>
        </w:rPr>
        <w:t xml:space="preserve"> </w:t>
      </w:r>
      <w:r w:rsidR="00A5442F" w:rsidRPr="00D763DD">
        <w:rPr>
          <w:rFonts w:ascii="仿宋_GB2312" w:eastAsia="仿宋_GB2312" w:hint="eastAsia"/>
          <w:b/>
          <w:sz w:val="24"/>
        </w:rPr>
        <w:t xml:space="preserve">月    </w:t>
      </w:r>
      <w:r w:rsidRPr="00D763DD">
        <w:rPr>
          <w:rFonts w:ascii="仿宋_GB2312" w:eastAsia="仿宋_GB2312" w:hint="eastAsia"/>
          <w:b/>
          <w:sz w:val="24"/>
        </w:rPr>
        <w:t xml:space="preserve"> </w:t>
      </w:r>
      <w:r w:rsidR="00A5442F" w:rsidRPr="00D763DD">
        <w:rPr>
          <w:rFonts w:ascii="仿宋_GB2312" w:eastAsia="仿宋_GB2312" w:hint="eastAsia"/>
          <w:b/>
          <w:sz w:val="24"/>
        </w:rPr>
        <w:t>日</w:t>
      </w:r>
    </w:p>
    <w:tbl>
      <w:tblPr>
        <w:tblpPr w:leftFromText="180" w:rightFromText="180" w:vertAnchor="text" w:horzAnchor="margin" w:tblpX="144" w:tblpY="2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060"/>
        <w:gridCol w:w="1440"/>
        <w:gridCol w:w="3780"/>
      </w:tblGrid>
      <w:tr w:rsidR="00E81CB8" w:rsidRPr="000A6BE2" w14:paraId="67D9B82F" w14:textId="77777777" w:rsidTr="000A6BE2">
        <w:trPr>
          <w:trHeight w:val="458"/>
        </w:trPr>
        <w:tc>
          <w:tcPr>
            <w:tcW w:w="2448" w:type="dxa"/>
            <w:shd w:val="clear" w:color="auto" w:fill="auto"/>
            <w:vAlign w:val="center"/>
          </w:tcPr>
          <w:p w14:paraId="4BFF4D57" w14:textId="77777777" w:rsidR="00E81CB8" w:rsidRPr="000A6BE2" w:rsidRDefault="009B291C" w:rsidP="000A6BE2">
            <w:pPr>
              <w:spacing w:line="400" w:lineRule="exact"/>
              <w:ind w:left="154" w:hangingChars="64" w:hanging="154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A6BE2">
              <w:rPr>
                <w:rFonts w:ascii="仿宋_GB2312" w:eastAsia="仿宋_GB2312" w:hint="eastAsia"/>
                <w:b/>
                <w:sz w:val="24"/>
              </w:rPr>
              <w:t>采购项目名称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14:paraId="1C46EC08" w14:textId="77777777" w:rsidR="00E81CB8" w:rsidRPr="000A6BE2" w:rsidRDefault="00E81CB8" w:rsidP="000A6BE2">
            <w:pPr>
              <w:ind w:left="179" w:hangingChars="64" w:hanging="179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81CB8" w:rsidRPr="000A6BE2" w14:paraId="61F42F60" w14:textId="77777777" w:rsidTr="000A6BE2">
        <w:trPr>
          <w:trHeight w:val="783"/>
        </w:trPr>
        <w:tc>
          <w:tcPr>
            <w:tcW w:w="2448" w:type="dxa"/>
            <w:shd w:val="clear" w:color="auto" w:fill="auto"/>
            <w:vAlign w:val="center"/>
          </w:tcPr>
          <w:p w14:paraId="267BD5A4" w14:textId="77777777" w:rsidR="00A70A0A" w:rsidRPr="000A6BE2" w:rsidRDefault="00121F76" w:rsidP="000A6BE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A6BE2">
              <w:rPr>
                <w:rFonts w:ascii="仿宋_GB2312" w:eastAsia="仿宋_GB2312" w:hint="eastAsia"/>
                <w:b/>
                <w:sz w:val="24"/>
              </w:rPr>
              <w:t>拟</w:t>
            </w:r>
            <w:r w:rsidR="004F5D26" w:rsidRPr="000A6BE2">
              <w:rPr>
                <w:rFonts w:ascii="仿宋_GB2312" w:eastAsia="仿宋_GB2312" w:hint="eastAsia"/>
                <w:b/>
                <w:sz w:val="24"/>
              </w:rPr>
              <w:t>投标单位全</w:t>
            </w:r>
            <w:r w:rsidR="00E81CB8" w:rsidRPr="000A6BE2">
              <w:rPr>
                <w:rFonts w:ascii="仿宋_GB2312" w:eastAsia="仿宋_GB2312" w:hint="eastAsia"/>
                <w:b/>
                <w:sz w:val="24"/>
              </w:rPr>
              <w:t>称</w:t>
            </w:r>
          </w:p>
          <w:p w14:paraId="77BFC400" w14:textId="77777777" w:rsidR="008309DA" w:rsidRPr="000A6BE2" w:rsidRDefault="008309DA" w:rsidP="000A6BE2">
            <w:pPr>
              <w:spacing w:line="400" w:lineRule="exact"/>
              <w:ind w:left="154" w:hangingChars="64" w:hanging="154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A6BE2">
              <w:rPr>
                <w:rFonts w:ascii="仿宋_GB2312" w:eastAsia="仿宋_GB2312" w:hint="eastAsia"/>
                <w:b/>
                <w:sz w:val="24"/>
              </w:rPr>
              <w:t>（</w:t>
            </w:r>
            <w:r w:rsidR="004F5D26" w:rsidRPr="000A6BE2">
              <w:rPr>
                <w:rFonts w:ascii="仿宋_GB2312" w:eastAsia="仿宋_GB2312" w:hint="eastAsia"/>
                <w:b/>
                <w:sz w:val="24"/>
              </w:rPr>
              <w:t>加盖</w:t>
            </w:r>
            <w:r w:rsidRPr="000A6BE2">
              <w:rPr>
                <w:rFonts w:ascii="仿宋_GB2312" w:eastAsia="仿宋_GB2312" w:hint="eastAsia"/>
                <w:b/>
                <w:sz w:val="24"/>
              </w:rPr>
              <w:t>公章）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14:paraId="12CF2286" w14:textId="77777777" w:rsidR="00CE5DC7" w:rsidRPr="000A6BE2" w:rsidRDefault="00CE5DC7" w:rsidP="000A6BE2">
            <w:pPr>
              <w:spacing w:line="400" w:lineRule="exact"/>
              <w:jc w:val="center"/>
              <w:rPr>
                <w:rFonts w:ascii="仿宋_GB2312" w:eastAsia="仿宋_GB2312" w:hAnsi="华文中宋" w:hint="eastAsia"/>
                <w:b/>
                <w:szCs w:val="21"/>
              </w:rPr>
            </w:pPr>
          </w:p>
          <w:p w14:paraId="2F6C1F29" w14:textId="77777777" w:rsidR="00E81CB8" w:rsidRPr="000A6BE2" w:rsidRDefault="00E81CB8" w:rsidP="000A6BE2">
            <w:pPr>
              <w:spacing w:line="400" w:lineRule="exact"/>
              <w:rPr>
                <w:rFonts w:ascii="仿宋_GB2312" w:eastAsia="仿宋_GB2312" w:hint="eastAsia"/>
                <w:szCs w:val="21"/>
              </w:rPr>
            </w:pPr>
            <w:r w:rsidRPr="000A6BE2">
              <w:rPr>
                <w:rFonts w:ascii="仿宋_GB2312" w:eastAsia="仿宋_GB2312" w:hAnsi="华文中宋" w:hint="eastAsia"/>
                <w:szCs w:val="21"/>
              </w:rPr>
              <w:t>（</w:t>
            </w:r>
            <w:r w:rsidR="00CE5DC7" w:rsidRPr="000A6BE2">
              <w:rPr>
                <w:rFonts w:ascii="仿宋_GB2312" w:eastAsia="仿宋_GB2312" w:hAnsi="华文中宋" w:hint="eastAsia"/>
                <w:szCs w:val="21"/>
              </w:rPr>
              <w:t>备注</w:t>
            </w:r>
            <w:r w:rsidRPr="000A6BE2">
              <w:rPr>
                <w:rFonts w:ascii="仿宋_GB2312" w:eastAsia="仿宋_GB2312" w:hAnsi="华文中宋" w:hint="eastAsia"/>
                <w:szCs w:val="21"/>
              </w:rPr>
              <w:t>：</w:t>
            </w:r>
            <w:r w:rsidR="00C80488" w:rsidRPr="000A6BE2">
              <w:rPr>
                <w:rFonts w:ascii="仿宋_GB2312" w:eastAsia="仿宋_GB2312" w:hAnsi="华文中宋" w:hint="eastAsia"/>
                <w:szCs w:val="21"/>
              </w:rPr>
              <w:t>报名时所提交材料的单位名称需与参加投标单位名称</w:t>
            </w:r>
            <w:r w:rsidR="00B62269" w:rsidRPr="000A6BE2">
              <w:rPr>
                <w:rFonts w:ascii="仿宋_GB2312" w:eastAsia="仿宋_GB2312" w:hAnsi="华文中宋" w:hint="eastAsia"/>
                <w:szCs w:val="21"/>
              </w:rPr>
              <w:t>完全一致。</w:t>
            </w:r>
            <w:r w:rsidRPr="000A6BE2">
              <w:rPr>
                <w:rFonts w:ascii="仿宋_GB2312" w:eastAsia="仿宋_GB2312" w:hAnsi="华文中宋" w:hint="eastAsia"/>
                <w:szCs w:val="21"/>
              </w:rPr>
              <w:t>）</w:t>
            </w:r>
          </w:p>
        </w:tc>
      </w:tr>
      <w:tr w:rsidR="001E35E6" w:rsidRPr="000A6BE2" w14:paraId="3CC27FC7" w14:textId="77777777" w:rsidTr="000A6BE2">
        <w:trPr>
          <w:trHeight w:val="681"/>
        </w:trPr>
        <w:tc>
          <w:tcPr>
            <w:tcW w:w="2448" w:type="dxa"/>
            <w:shd w:val="clear" w:color="auto" w:fill="auto"/>
            <w:vAlign w:val="center"/>
          </w:tcPr>
          <w:p w14:paraId="6FCA5AA7" w14:textId="77777777" w:rsidR="001E35E6" w:rsidRPr="000A6BE2" w:rsidRDefault="00121F76" w:rsidP="000A6BE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A6BE2">
              <w:rPr>
                <w:rFonts w:ascii="仿宋_GB2312" w:eastAsia="仿宋_GB2312" w:hint="eastAsia"/>
                <w:b/>
                <w:sz w:val="24"/>
              </w:rPr>
              <w:t>拟</w:t>
            </w:r>
            <w:r w:rsidR="001E35E6" w:rsidRPr="000A6BE2">
              <w:rPr>
                <w:rFonts w:ascii="仿宋_GB2312" w:eastAsia="仿宋_GB2312" w:hint="eastAsia"/>
                <w:b/>
                <w:sz w:val="24"/>
              </w:rPr>
              <w:t>投标标段</w:t>
            </w:r>
            <w:r w:rsidR="008539A8">
              <w:rPr>
                <w:rFonts w:ascii="仿宋_GB2312" w:eastAsia="仿宋_GB2312" w:hint="eastAsia"/>
                <w:b/>
                <w:sz w:val="24"/>
              </w:rPr>
              <w:t>（子包）</w:t>
            </w:r>
          </w:p>
        </w:tc>
        <w:tc>
          <w:tcPr>
            <w:tcW w:w="8280" w:type="dxa"/>
            <w:gridSpan w:val="3"/>
            <w:shd w:val="clear" w:color="auto" w:fill="auto"/>
          </w:tcPr>
          <w:p w14:paraId="41049E45" w14:textId="77777777" w:rsidR="001E35E6" w:rsidRPr="000A6BE2" w:rsidRDefault="001E35E6" w:rsidP="000A6BE2">
            <w:pPr>
              <w:widowControl/>
              <w:spacing w:line="360" w:lineRule="exact"/>
              <w:ind w:left="134" w:hangingChars="64" w:hanging="134"/>
              <w:jc w:val="center"/>
              <w:rPr>
                <w:rFonts w:ascii="仿宋_GB2312" w:eastAsia="仿宋_GB2312" w:hint="eastAsia"/>
                <w:szCs w:val="21"/>
              </w:rPr>
            </w:pPr>
          </w:p>
          <w:p w14:paraId="6938A298" w14:textId="77777777" w:rsidR="001E35E6" w:rsidRPr="000A6BE2" w:rsidRDefault="00C80488" w:rsidP="000A6BE2">
            <w:pPr>
              <w:widowControl/>
              <w:spacing w:line="400" w:lineRule="exact"/>
              <w:rPr>
                <w:rFonts w:ascii="仿宋_GB2312" w:eastAsia="仿宋_GB2312" w:hint="eastAsia"/>
                <w:szCs w:val="21"/>
              </w:rPr>
            </w:pPr>
            <w:r w:rsidRPr="000A6BE2">
              <w:rPr>
                <w:rFonts w:ascii="仿宋_GB2312" w:eastAsia="仿宋_GB2312" w:hint="eastAsia"/>
                <w:szCs w:val="21"/>
              </w:rPr>
              <w:t>（无标段</w:t>
            </w:r>
            <w:r w:rsidR="008539A8">
              <w:rPr>
                <w:rFonts w:ascii="仿宋_GB2312" w:eastAsia="仿宋_GB2312" w:hint="eastAsia"/>
                <w:szCs w:val="21"/>
              </w:rPr>
              <w:t>（子包）</w:t>
            </w:r>
            <w:r w:rsidRPr="000A6BE2">
              <w:rPr>
                <w:rFonts w:ascii="仿宋_GB2312" w:eastAsia="仿宋_GB2312" w:hint="eastAsia"/>
                <w:szCs w:val="21"/>
              </w:rPr>
              <w:t>填写项目名称）</w:t>
            </w:r>
          </w:p>
        </w:tc>
      </w:tr>
      <w:tr w:rsidR="009B291C" w:rsidRPr="000A6BE2" w14:paraId="34235D00" w14:textId="77777777" w:rsidTr="000A6BE2">
        <w:trPr>
          <w:trHeight w:val="622"/>
        </w:trPr>
        <w:tc>
          <w:tcPr>
            <w:tcW w:w="2448" w:type="dxa"/>
            <w:shd w:val="clear" w:color="auto" w:fill="auto"/>
            <w:vAlign w:val="center"/>
          </w:tcPr>
          <w:p w14:paraId="0CACD7FA" w14:textId="77777777" w:rsidR="009B291C" w:rsidRPr="000A6BE2" w:rsidRDefault="001458A1" w:rsidP="000A6BE2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A6BE2">
              <w:rPr>
                <w:rFonts w:ascii="仿宋_GB2312" w:eastAsia="仿宋_GB2312" w:hint="eastAsia"/>
                <w:b/>
                <w:sz w:val="24"/>
              </w:rPr>
              <w:t>法人</w:t>
            </w:r>
            <w:r w:rsidR="009B291C" w:rsidRPr="000A6BE2">
              <w:rPr>
                <w:rFonts w:ascii="仿宋_GB2312" w:eastAsia="仿宋_GB2312" w:hint="eastAsia"/>
                <w:b/>
                <w:sz w:val="24"/>
              </w:rPr>
              <w:t>或</w:t>
            </w:r>
            <w:r w:rsidR="006E64D6" w:rsidRPr="000A6BE2">
              <w:rPr>
                <w:rFonts w:ascii="仿宋_GB2312" w:eastAsia="仿宋_GB2312" w:hint="eastAsia"/>
                <w:b/>
                <w:sz w:val="24"/>
              </w:rPr>
              <w:t>被</w:t>
            </w:r>
            <w:r w:rsidR="009B291C" w:rsidRPr="000A6BE2">
              <w:rPr>
                <w:rFonts w:ascii="仿宋_GB2312" w:eastAsia="仿宋_GB2312" w:hint="eastAsia"/>
                <w:b/>
                <w:sz w:val="24"/>
              </w:rPr>
              <w:t>授权代理人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DE64DC3" w14:textId="77777777" w:rsidR="009B291C" w:rsidRPr="000A6BE2" w:rsidRDefault="009B291C" w:rsidP="000A6BE2">
            <w:pPr>
              <w:widowControl/>
              <w:spacing w:line="400" w:lineRule="exact"/>
              <w:ind w:left="179" w:hangingChars="64" w:hanging="179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74217AA" w14:textId="77777777" w:rsidR="009B291C" w:rsidRPr="000A6BE2" w:rsidRDefault="009B291C" w:rsidP="000A6BE2">
            <w:pPr>
              <w:widowControl/>
              <w:spacing w:line="400" w:lineRule="exact"/>
              <w:ind w:left="154" w:hangingChars="64" w:hanging="154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A6BE2"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D92CF30" w14:textId="77777777" w:rsidR="009B291C" w:rsidRPr="000A6BE2" w:rsidRDefault="009B291C" w:rsidP="000A6BE2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9B291C" w:rsidRPr="000A6BE2" w14:paraId="5962BFBE" w14:textId="77777777" w:rsidTr="000A6BE2">
        <w:trPr>
          <w:trHeight w:val="277"/>
        </w:trPr>
        <w:tc>
          <w:tcPr>
            <w:tcW w:w="2448" w:type="dxa"/>
            <w:shd w:val="clear" w:color="auto" w:fill="auto"/>
            <w:vAlign w:val="center"/>
          </w:tcPr>
          <w:p w14:paraId="4BB38684" w14:textId="77777777" w:rsidR="009B291C" w:rsidRPr="000A6BE2" w:rsidRDefault="001458A1" w:rsidP="000A6BE2">
            <w:pPr>
              <w:spacing w:line="540" w:lineRule="exact"/>
              <w:ind w:left="154" w:hangingChars="64" w:hanging="154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A6BE2">
              <w:rPr>
                <w:rFonts w:ascii="仿宋_GB2312" w:eastAsia="仿宋_GB2312" w:hint="eastAsia"/>
                <w:b/>
                <w:sz w:val="24"/>
              </w:rPr>
              <w:t>单位电话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13C54AA" w14:textId="77777777" w:rsidR="009B291C" w:rsidRPr="000A6BE2" w:rsidRDefault="009B291C" w:rsidP="000A6BE2">
            <w:pPr>
              <w:ind w:left="179" w:hangingChars="64" w:hanging="179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288C803" w14:textId="77777777" w:rsidR="009B291C" w:rsidRPr="000A6BE2" w:rsidRDefault="009B291C" w:rsidP="000A6BE2">
            <w:pPr>
              <w:ind w:left="154" w:hangingChars="64" w:hanging="154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A6BE2">
              <w:rPr>
                <w:rFonts w:ascii="仿宋_GB2312" w:eastAsia="仿宋_GB2312" w:hint="eastAsia"/>
                <w:b/>
                <w:sz w:val="24"/>
              </w:rPr>
              <w:t>单位传真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46DF528" w14:textId="77777777" w:rsidR="009B291C" w:rsidRPr="000A6BE2" w:rsidRDefault="009B291C" w:rsidP="000A6BE2">
            <w:pPr>
              <w:ind w:left="179" w:hangingChars="64" w:hanging="179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458A1" w:rsidRPr="000A6BE2" w14:paraId="5A7593F3" w14:textId="77777777" w:rsidTr="000A6BE2">
        <w:trPr>
          <w:trHeight w:val="101"/>
        </w:trPr>
        <w:tc>
          <w:tcPr>
            <w:tcW w:w="2448" w:type="dxa"/>
            <w:shd w:val="clear" w:color="auto" w:fill="auto"/>
            <w:vAlign w:val="center"/>
          </w:tcPr>
          <w:p w14:paraId="3C62CF6A" w14:textId="77777777" w:rsidR="001458A1" w:rsidRPr="000A6BE2" w:rsidRDefault="001458A1" w:rsidP="000A6BE2">
            <w:pPr>
              <w:spacing w:line="400" w:lineRule="exact"/>
              <w:ind w:left="154" w:hangingChars="64" w:hanging="154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A6BE2">
              <w:rPr>
                <w:rFonts w:ascii="仿宋_GB2312" w:eastAsia="仿宋_GB2312" w:hint="eastAsia"/>
                <w:b/>
                <w:sz w:val="24"/>
              </w:rPr>
              <w:t>单位网站主页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5BBE4DC" w14:textId="77777777" w:rsidR="001458A1" w:rsidRPr="000A6BE2" w:rsidRDefault="001458A1" w:rsidP="000A6BE2">
            <w:pPr>
              <w:ind w:left="179" w:hangingChars="64" w:hanging="179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4478D1D" w14:textId="6F4F6BB6" w:rsidR="001458A1" w:rsidRPr="000A6BE2" w:rsidRDefault="004F5334" w:rsidP="000A6BE2">
            <w:pPr>
              <w:ind w:left="154" w:hangingChars="64" w:hanging="154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电子邮件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7FD460F" w14:textId="77777777" w:rsidR="001458A1" w:rsidRPr="000A6BE2" w:rsidRDefault="001458A1" w:rsidP="000A6BE2">
            <w:pPr>
              <w:ind w:left="154" w:hangingChars="64" w:hanging="154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E81CB8" w:rsidRPr="000A6BE2" w14:paraId="222A7537" w14:textId="77777777" w:rsidTr="000A6BE2">
        <w:trPr>
          <w:trHeight w:val="704"/>
        </w:trPr>
        <w:tc>
          <w:tcPr>
            <w:tcW w:w="2448" w:type="dxa"/>
            <w:shd w:val="clear" w:color="auto" w:fill="auto"/>
            <w:vAlign w:val="center"/>
          </w:tcPr>
          <w:p w14:paraId="6BB9BDB2" w14:textId="77777777" w:rsidR="00E81CB8" w:rsidRPr="000A6BE2" w:rsidRDefault="005F4B6E" w:rsidP="000A6BE2">
            <w:pPr>
              <w:spacing w:line="540" w:lineRule="exact"/>
              <w:ind w:left="154" w:hangingChars="64" w:hanging="154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A6BE2">
              <w:rPr>
                <w:rFonts w:ascii="仿宋_GB2312" w:eastAsia="仿宋_GB2312" w:hint="eastAsia"/>
                <w:b/>
                <w:sz w:val="24"/>
              </w:rPr>
              <w:t>单位地址及邮编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14:paraId="4FAF4F7F" w14:textId="77777777" w:rsidR="006F0F2F" w:rsidRPr="000A6BE2" w:rsidRDefault="006F0F2F" w:rsidP="000A6BE2">
            <w:pPr>
              <w:ind w:left="135" w:hangingChars="64" w:hanging="135"/>
              <w:rPr>
                <w:rFonts w:ascii="仿宋_GB2312" w:eastAsia="仿宋_GB2312" w:hAnsi="华文中宋" w:hint="eastAsia"/>
                <w:b/>
                <w:szCs w:val="21"/>
              </w:rPr>
            </w:pPr>
          </w:p>
          <w:p w14:paraId="1389A277" w14:textId="77777777" w:rsidR="00E81CB8" w:rsidRPr="000A6BE2" w:rsidRDefault="005F4B6E" w:rsidP="000A6BE2">
            <w:pPr>
              <w:ind w:left="134" w:hangingChars="64" w:hanging="134"/>
              <w:rPr>
                <w:rFonts w:ascii="仿宋_GB2312" w:eastAsia="仿宋_GB2312" w:hint="eastAsia"/>
                <w:sz w:val="28"/>
                <w:szCs w:val="28"/>
              </w:rPr>
            </w:pPr>
            <w:r w:rsidRPr="000A6BE2">
              <w:rPr>
                <w:rFonts w:ascii="仿宋_GB2312" w:eastAsia="仿宋_GB2312" w:hAnsi="华文中宋" w:hint="eastAsia"/>
                <w:szCs w:val="21"/>
              </w:rPr>
              <w:t>（请填写完整详细信息）</w:t>
            </w:r>
          </w:p>
        </w:tc>
      </w:tr>
      <w:tr w:rsidR="00EC5430" w:rsidRPr="000A6BE2" w14:paraId="37382213" w14:textId="77777777" w:rsidTr="000A6BE2">
        <w:trPr>
          <w:trHeight w:val="1013"/>
        </w:trPr>
        <w:tc>
          <w:tcPr>
            <w:tcW w:w="2448" w:type="dxa"/>
            <w:shd w:val="clear" w:color="auto" w:fill="auto"/>
            <w:vAlign w:val="center"/>
          </w:tcPr>
          <w:p w14:paraId="51DF8B7B" w14:textId="77777777" w:rsidR="001E35E6" w:rsidRPr="000A6BE2" w:rsidRDefault="005F4B6E" w:rsidP="000A6BE2">
            <w:pPr>
              <w:spacing w:line="540" w:lineRule="exact"/>
              <w:ind w:left="154" w:hangingChars="64" w:hanging="154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A6BE2">
              <w:rPr>
                <w:rFonts w:ascii="仿宋_GB2312" w:eastAsia="仿宋_GB2312" w:hint="eastAsia"/>
                <w:b/>
                <w:sz w:val="24"/>
              </w:rPr>
              <w:t>近三年主要</w:t>
            </w:r>
          </w:p>
          <w:p w14:paraId="07F6D8FC" w14:textId="77777777" w:rsidR="00EC5430" w:rsidRPr="000A6BE2" w:rsidRDefault="005F4B6E" w:rsidP="000A6BE2">
            <w:pPr>
              <w:spacing w:line="540" w:lineRule="exact"/>
              <w:ind w:left="154" w:hangingChars="64" w:hanging="154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A6BE2">
              <w:rPr>
                <w:rFonts w:ascii="仿宋_GB2312" w:eastAsia="仿宋_GB2312" w:hint="eastAsia"/>
                <w:b/>
                <w:sz w:val="24"/>
              </w:rPr>
              <w:t>类似业绩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 w14:paraId="23EEF338" w14:textId="77777777" w:rsidR="001E35E6" w:rsidRPr="000A6BE2" w:rsidRDefault="001E35E6" w:rsidP="000A6BE2">
            <w:pPr>
              <w:ind w:left="134" w:hangingChars="64" w:hanging="134"/>
              <w:rPr>
                <w:rFonts w:ascii="仿宋_GB2312" w:eastAsia="仿宋_GB2312" w:hint="eastAsia"/>
                <w:szCs w:val="21"/>
              </w:rPr>
            </w:pPr>
          </w:p>
          <w:p w14:paraId="20F5839D" w14:textId="77777777" w:rsidR="001E35E6" w:rsidRPr="000A6BE2" w:rsidRDefault="001E35E6" w:rsidP="000A6BE2">
            <w:pPr>
              <w:ind w:left="134" w:hangingChars="64" w:hanging="134"/>
              <w:rPr>
                <w:rFonts w:ascii="仿宋_GB2312" w:eastAsia="仿宋_GB2312" w:hint="eastAsia"/>
                <w:szCs w:val="21"/>
              </w:rPr>
            </w:pPr>
          </w:p>
          <w:p w14:paraId="05C6D077" w14:textId="77777777" w:rsidR="00E207E5" w:rsidRPr="000A6BE2" w:rsidRDefault="00E207E5" w:rsidP="000A6BE2">
            <w:pPr>
              <w:ind w:left="134" w:hangingChars="64" w:hanging="134"/>
              <w:rPr>
                <w:rFonts w:ascii="仿宋_GB2312" w:eastAsia="仿宋_GB2312" w:hint="eastAsia"/>
                <w:szCs w:val="21"/>
              </w:rPr>
            </w:pPr>
          </w:p>
        </w:tc>
      </w:tr>
      <w:tr w:rsidR="00E81CB8" w:rsidRPr="000A6BE2" w14:paraId="330548A2" w14:textId="77777777" w:rsidTr="000A6BE2">
        <w:trPr>
          <w:trHeight w:val="70"/>
        </w:trPr>
        <w:tc>
          <w:tcPr>
            <w:tcW w:w="2448" w:type="dxa"/>
            <w:shd w:val="clear" w:color="auto" w:fill="auto"/>
            <w:vAlign w:val="center"/>
          </w:tcPr>
          <w:p w14:paraId="7F7FF942" w14:textId="77777777" w:rsidR="00E81CB8" w:rsidRPr="000A6BE2" w:rsidRDefault="00AE410C" w:rsidP="000A6BE2">
            <w:pPr>
              <w:spacing w:line="520" w:lineRule="exact"/>
              <w:ind w:left="154" w:hangingChars="64" w:hanging="154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A6BE2"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  <w:tc>
          <w:tcPr>
            <w:tcW w:w="8280" w:type="dxa"/>
            <w:gridSpan w:val="3"/>
            <w:shd w:val="clear" w:color="auto" w:fill="auto"/>
          </w:tcPr>
          <w:p w14:paraId="6B8A4851" w14:textId="77777777" w:rsidR="00E81CB8" w:rsidRPr="000A6BE2" w:rsidRDefault="00E81CB8" w:rsidP="000A6BE2">
            <w:pPr>
              <w:spacing w:line="400" w:lineRule="exact"/>
              <w:ind w:left="135" w:hangingChars="64" w:hanging="135"/>
              <w:rPr>
                <w:rFonts w:ascii="仿宋_GB2312" w:eastAsia="仿宋_GB2312" w:hAnsi="华文中宋" w:hint="eastAsia"/>
                <w:b/>
                <w:szCs w:val="21"/>
              </w:rPr>
            </w:pPr>
          </w:p>
        </w:tc>
      </w:tr>
    </w:tbl>
    <w:p w14:paraId="6CC03668" w14:textId="77777777" w:rsidR="00E16EA2" w:rsidRPr="00E16EA2" w:rsidRDefault="00E16EA2" w:rsidP="0071737B">
      <w:pPr>
        <w:spacing w:line="360" w:lineRule="atLeast"/>
        <w:rPr>
          <w:rFonts w:ascii="仿宋_GB2312" w:eastAsia="仿宋_GB2312" w:hint="eastAsia"/>
          <w:b/>
          <w:sz w:val="28"/>
          <w:szCs w:val="28"/>
        </w:rPr>
      </w:pPr>
      <w:r w:rsidRPr="006F0F2F">
        <w:rPr>
          <w:rFonts w:ascii="仿宋_GB2312" w:eastAsia="仿宋_GB2312" w:hAnsi="华文中宋" w:hint="eastAsia"/>
          <w:b/>
          <w:sz w:val="24"/>
        </w:rPr>
        <w:t>注：</w:t>
      </w:r>
      <w:r w:rsidRPr="006F0F2F">
        <w:rPr>
          <w:rFonts w:ascii="仿宋_GB2312" w:eastAsia="仿宋_GB2312" w:hAnsi="华文中宋" w:hint="eastAsia"/>
          <w:sz w:val="24"/>
        </w:rPr>
        <w:t>以上所填写的单位信息将作为</w:t>
      </w:r>
      <w:r w:rsidR="009D02DD">
        <w:rPr>
          <w:rFonts w:ascii="仿宋_GB2312" w:eastAsia="仿宋_GB2312" w:hAnsi="华文中宋" w:hint="eastAsia"/>
          <w:sz w:val="24"/>
        </w:rPr>
        <w:t>报名审查重要依据以及</w:t>
      </w:r>
      <w:r w:rsidRPr="006F0F2F">
        <w:rPr>
          <w:rFonts w:ascii="仿宋_GB2312" w:eastAsia="仿宋_GB2312" w:hAnsi="华文中宋" w:hint="eastAsia"/>
          <w:sz w:val="24"/>
        </w:rPr>
        <w:t>招标的归档</w:t>
      </w:r>
      <w:r>
        <w:rPr>
          <w:rFonts w:ascii="仿宋_GB2312" w:eastAsia="仿宋_GB2312" w:hAnsi="华文中宋" w:hint="eastAsia"/>
          <w:sz w:val="24"/>
        </w:rPr>
        <w:t>文件</w:t>
      </w:r>
      <w:r w:rsidRPr="006F0F2F">
        <w:rPr>
          <w:rFonts w:ascii="仿宋_GB2312" w:eastAsia="仿宋_GB2312" w:hAnsi="华文中宋" w:hint="eastAsia"/>
          <w:sz w:val="24"/>
        </w:rPr>
        <w:t>。请各</w:t>
      </w:r>
      <w:r w:rsidR="00121F76">
        <w:rPr>
          <w:rFonts w:ascii="仿宋_GB2312" w:eastAsia="仿宋_GB2312" w:hAnsi="华文中宋" w:hint="eastAsia"/>
          <w:sz w:val="24"/>
        </w:rPr>
        <w:t>拟</w:t>
      </w:r>
      <w:r w:rsidRPr="006F0F2F">
        <w:rPr>
          <w:rFonts w:ascii="仿宋_GB2312" w:eastAsia="仿宋_GB2312" w:hAnsi="华文中宋" w:hint="eastAsia"/>
          <w:sz w:val="24"/>
        </w:rPr>
        <w:t>投标单位报名者在填写时对所填写资料的真实性、合法性、完整性负责，若有虚假、舞弊现象，所造成的责任和后果自负。</w:t>
      </w:r>
    </w:p>
    <w:p w14:paraId="24F41F88" w14:textId="77777777" w:rsidR="0071737B" w:rsidRDefault="0071737B" w:rsidP="0071737B">
      <w:pPr>
        <w:spacing w:line="360" w:lineRule="atLeast"/>
        <w:jc w:val="center"/>
        <w:rPr>
          <w:rFonts w:ascii="仿宋_GB2312" w:eastAsia="仿宋_GB2312" w:hint="eastAsia"/>
          <w:b/>
          <w:sz w:val="28"/>
          <w:szCs w:val="28"/>
        </w:rPr>
      </w:pPr>
    </w:p>
    <w:p w14:paraId="446A5FAD" w14:textId="77777777" w:rsidR="009B291C" w:rsidRPr="008F391F" w:rsidRDefault="00295315" w:rsidP="0071737B">
      <w:pPr>
        <w:spacing w:line="360" w:lineRule="atLeast"/>
        <w:jc w:val="center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企业</w:t>
      </w:r>
      <w:r w:rsidR="009B291C" w:rsidRPr="008F391F">
        <w:rPr>
          <w:rFonts w:ascii="仿宋_GB2312" w:eastAsia="仿宋_GB2312" w:hint="eastAsia"/>
          <w:b/>
          <w:sz w:val="28"/>
          <w:szCs w:val="28"/>
        </w:rPr>
        <w:t>诚信声明</w:t>
      </w:r>
    </w:p>
    <w:p w14:paraId="3FE53D53" w14:textId="77777777" w:rsidR="009B291C" w:rsidRPr="007F34C6" w:rsidRDefault="009B291C" w:rsidP="0071737B">
      <w:pPr>
        <w:spacing w:line="360" w:lineRule="atLeast"/>
        <w:rPr>
          <w:rFonts w:ascii="仿宋_GB2312" w:eastAsia="仿宋_GB2312" w:hint="eastAsia"/>
          <w:b/>
          <w:sz w:val="24"/>
        </w:rPr>
      </w:pPr>
      <w:r w:rsidRPr="007F34C6">
        <w:rPr>
          <w:rFonts w:ascii="仿宋_GB2312" w:eastAsia="仿宋_GB2312" w:hint="eastAsia"/>
          <w:b/>
          <w:sz w:val="24"/>
        </w:rPr>
        <w:t xml:space="preserve">声明企业：                      </w:t>
      </w:r>
      <w:r w:rsidR="008F391F" w:rsidRPr="007F34C6">
        <w:rPr>
          <w:rFonts w:ascii="仿宋_GB2312" w:eastAsia="仿宋_GB2312" w:hint="eastAsia"/>
          <w:b/>
          <w:sz w:val="24"/>
        </w:rPr>
        <w:t xml:space="preserve">    </w:t>
      </w:r>
      <w:r w:rsidR="0071737B">
        <w:rPr>
          <w:rFonts w:ascii="仿宋_GB2312" w:eastAsia="仿宋_GB2312" w:hint="eastAsia"/>
          <w:b/>
          <w:sz w:val="24"/>
        </w:rPr>
        <w:t xml:space="preserve">      </w:t>
      </w:r>
      <w:r w:rsidRPr="007F34C6">
        <w:rPr>
          <w:rFonts w:ascii="仿宋_GB2312" w:eastAsia="仿宋_GB2312" w:hint="eastAsia"/>
          <w:b/>
          <w:sz w:val="24"/>
        </w:rPr>
        <w:t>声明人：              职务：</w:t>
      </w:r>
    </w:p>
    <w:p w14:paraId="586E6BF2" w14:textId="77777777" w:rsidR="0071737B" w:rsidRDefault="0071737B" w:rsidP="0071737B">
      <w:pPr>
        <w:spacing w:line="360" w:lineRule="atLeast"/>
        <w:ind w:firstLineChars="200" w:firstLine="480"/>
        <w:rPr>
          <w:rFonts w:ascii="仿宋_GB2312" w:eastAsia="仿宋_GB2312" w:hint="eastAsia"/>
          <w:sz w:val="24"/>
        </w:rPr>
      </w:pPr>
    </w:p>
    <w:p w14:paraId="1F30181B" w14:textId="13DB8240" w:rsidR="00295315" w:rsidRDefault="009B291C" w:rsidP="0071737B">
      <w:pPr>
        <w:spacing w:line="360" w:lineRule="atLeast"/>
        <w:ind w:firstLineChars="200" w:firstLine="480"/>
        <w:rPr>
          <w:rFonts w:ascii="仿宋_GB2312" w:eastAsia="仿宋_GB2312" w:hint="eastAsia"/>
          <w:sz w:val="24"/>
        </w:rPr>
      </w:pPr>
      <w:r w:rsidRPr="00A169D2">
        <w:rPr>
          <w:rFonts w:ascii="仿宋_GB2312" w:eastAsia="仿宋_GB2312" w:hint="eastAsia"/>
          <w:sz w:val="24"/>
        </w:rPr>
        <w:t>本公司</w:t>
      </w:r>
      <w:r w:rsidR="008F391F" w:rsidRPr="00A169D2">
        <w:rPr>
          <w:rFonts w:ascii="仿宋_GB2312" w:eastAsia="仿宋_GB2312" w:hint="eastAsia"/>
          <w:sz w:val="24"/>
        </w:rPr>
        <w:t>本着诚实守信的原则，</w:t>
      </w:r>
      <w:r w:rsidRPr="00A169D2">
        <w:rPr>
          <w:rFonts w:ascii="仿宋_GB2312" w:eastAsia="仿宋_GB2312" w:hint="eastAsia"/>
          <w:sz w:val="24"/>
        </w:rPr>
        <w:t>参加</w:t>
      </w:r>
      <w:r w:rsidR="004F5334">
        <w:rPr>
          <w:rFonts w:ascii="仿宋_GB2312" w:eastAsia="仿宋_GB2312" w:hint="eastAsia"/>
          <w:sz w:val="24"/>
        </w:rPr>
        <w:t>上海白蓝碗蛋科技有限公司的</w:t>
      </w:r>
      <w:r w:rsidRPr="00A169D2">
        <w:rPr>
          <w:rFonts w:ascii="仿宋_GB2312" w:eastAsia="仿宋_GB2312" w:hint="eastAsia"/>
          <w:sz w:val="24"/>
          <w:u w:val="single"/>
        </w:rPr>
        <w:t xml:space="preserve">                          </w:t>
      </w:r>
      <w:r w:rsidR="008F391F" w:rsidRPr="00A169D2">
        <w:rPr>
          <w:rFonts w:ascii="仿宋_GB2312" w:eastAsia="仿宋_GB2312" w:hint="eastAsia"/>
          <w:sz w:val="24"/>
        </w:rPr>
        <w:t>采购项目</w:t>
      </w:r>
      <w:r w:rsidRPr="00A169D2">
        <w:rPr>
          <w:rFonts w:ascii="仿宋_GB2312" w:eastAsia="仿宋_GB2312" w:hint="eastAsia"/>
          <w:sz w:val="24"/>
        </w:rPr>
        <w:t>投标工作</w:t>
      </w:r>
      <w:r w:rsidR="00A169D2">
        <w:rPr>
          <w:rFonts w:ascii="仿宋_GB2312" w:eastAsia="仿宋_GB2312" w:hint="eastAsia"/>
          <w:sz w:val="24"/>
        </w:rPr>
        <w:t>，</w:t>
      </w:r>
      <w:r w:rsidR="007555CF" w:rsidRPr="00A169D2">
        <w:rPr>
          <w:rFonts w:ascii="仿宋_GB2312" w:eastAsia="仿宋_GB2312" w:hint="eastAsia"/>
          <w:sz w:val="24"/>
        </w:rPr>
        <w:t>并</w:t>
      </w:r>
      <w:proofErr w:type="gramStart"/>
      <w:r w:rsidRPr="00A169D2">
        <w:rPr>
          <w:rFonts w:ascii="仿宋_GB2312" w:eastAsia="仿宋_GB2312" w:hint="eastAsia"/>
          <w:sz w:val="24"/>
        </w:rPr>
        <w:t>作出</w:t>
      </w:r>
      <w:proofErr w:type="gramEnd"/>
      <w:r w:rsidRPr="00A169D2">
        <w:rPr>
          <w:rFonts w:ascii="仿宋_GB2312" w:eastAsia="仿宋_GB2312" w:hint="eastAsia"/>
          <w:sz w:val="24"/>
        </w:rPr>
        <w:t>郑重声明：投标报名材料真实</w:t>
      </w:r>
      <w:r w:rsidR="00A169D2">
        <w:rPr>
          <w:rFonts w:ascii="仿宋_GB2312" w:eastAsia="仿宋_GB2312" w:hint="eastAsia"/>
          <w:sz w:val="24"/>
        </w:rPr>
        <w:t>有效</w:t>
      </w:r>
      <w:r w:rsidRPr="00A169D2">
        <w:rPr>
          <w:rFonts w:ascii="仿宋_GB2312" w:eastAsia="仿宋_GB2312" w:hint="eastAsia"/>
          <w:sz w:val="24"/>
        </w:rPr>
        <w:t>，对招标</w:t>
      </w:r>
      <w:r w:rsidR="00121F76">
        <w:rPr>
          <w:rFonts w:ascii="仿宋_GB2312" w:eastAsia="仿宋_GB2312" w:hint="eastAsia"/>
          <w:sz w:val="24"/>
        </w:rPr>
        <w:t>公告</w:t>
      </w:r>
      <w:r w:rsidRPr="00A169D2">
        <w:rPr>
          <w:rFonts w:ascii="仿宋_GB2312" w:eastAsia="仿宋_GB2312" w:hint="eastAsia"/>
          <w:sz w:val="24"/>
        </w:rPr>
        <w:t>要求是清楚</w:t>
      </w:r>
      <w:r w:rsidR="000E5397">
        <w:rPr>
          <w:rFonts w:ascii="仿宋_GB2312" w:eastAsia="仿宋_GB2312" w:hint="eastAsia"/>
          <w:sz w:val="24"/>
        </w:rPr>
        <w:t>明晰</w:t>
      </w:r>
      <w:r w:rsidR="00E15BA5">
        <w:rPr>
          <w:rFonts w:ascii="仿宋_GB2312" w:eastAsia="仿宋_GB2312" w:hint="eastAsia"/>
          <w:sz w:val="24"/>
        </w:rPr>
        <w:t>；</w:t>
      </w:r>
      <w:r w:rsidRPr="00A169D2">
        <w:rPr>
          <w:rFonts w:ascii="仿宋_GB2312" w:eastAsia="仿宋_GB2312" w:hint="eastAsia"/>
          <w:sz w:val="24"/>
        </w:rPr>
        <w:t>本公司没有处于被责令停业，没有处于财产被接管、冻结、破产的状态；本公司保证</w:t>
      </w:r>
      <w:proofErr w:type="gramStart"/>
      <w:r w:rsidRPr="00A169D2">
        <w:rPr>
          <w:rFonts w:ascii="仿宋_GB2312" w:eastAsia="仿宋_GB2312" w:hint="eastAsia"/>
          <w:sz w:val="24"/>
        </w:rPr>
        <w:t>不</w:t>
      </w:r>
      <w:proofErr w:type="gramEnd"/>
      <w:r w:rsidRPr="00A169D2">
        <w:rPr>
          <w:rFonts w:ascii="仿宋_GB2312" w:eastAsia="仿宋_GB2312" w:hint="eastAsia"/>
          <w:sz w:val="24"/>
        </w:rPr>
        <w:t>与其他单位围标、串标、不出让投标资格，</w:t>
      </w:r>
      <w:r w:rsidR="00E15BA5">
        <w:rPr>
          <w:rFonts w:ascii="仿宋_GB2312" w:eastAsia="仿宋_GB2312" w:hint="eastAsia"/>
          <w:sz w:val="24"/>
        </w:rPr>
        <w:t>不接受他人挂靠，</w:t>
      </w:r>
      <w:proofErr w:type="gramStart"/>
      <w:r w:rsidR="00E15BA5">
        <w:rPr>
          <w:rFonts w:ascii="仿宋_GB2312" w:eastAsia="仿宋_GB2312" w:hint="eastAsia"/>
          <w:sz w:val="24"/>
        </w:rPr>
        <w:t>不</w:t>
      </w:r>
      <w:proofErr w:type="gramEnd"/>
      <w:r w:rsidR="00E15BA5">
        <w:rPr>
          <w:rFonts w:ascii="仿宋_GB2312" w:eastAsia="仿宋_GB2312" w:hint="eastAsia"/>
          <w:sz w:val="24"/>
        </w:rPr>
        <w:t>转包，</w:t>
      </w:r>
      <w:proofErr w:type="gramStart"/>
      <w:r w:rsidR="00E15BA5">
        <w:rPr>
          <w:rFonts w:ascii="仿宋_GB2312" w:eastAsia="仿宋_GB2312" w:hint="eastAsia"/>
          <w:sz w:val="24"/>
        </w:rPr>
        <w:t>不</w:t>
      </w:r>
      <w:proofErr w:type="gramEnd"/>
      <w:r w:rsidR="00E15BA5">
        <w:rPr>
          <w:rFonts w:ascii="仿宋_GB2312" w:eastAsia="仿宋_GB2312" w:hint="eastAsia"/>
          <w:sz w:val="24"/>
        </w:rPr>
        <w:t>非法分包；</w:t>
      </w:r>
      <w:r w:rsidRPr="00A169D2">
        <w:rPr>
          <w:rFonts w:ascii="仿宋_GB2312" w:eastAsia="仿宋_GB2312" w:hint="eastAsia"/>
          <w:sz w:val="24"/>
        </w:rPr>
        <w:t>不向招标人或评标小组成员行贿</w:t>
      </w:r>
      <w:r w:rsidR="00E15BA5">
        <w:rPr>
          <w:rFonts w:ascii="仿宋_GB2312" w:eastAsia="仿宋_GB2312" w:hint="eastAsia"/>
          <w:sz w:val="24"/>
        </w:rPr>
        <w:t>。</w:t>
      </w:r>
      <w:r w:rsidRPr="00A169D2">
        <w:rPr>
          <w:rFonts w:ascii="仿宋_GB2312" w:eastAsia="仿宋_GB2312" w:hint="eastAsia"/>
          <w:sz w:val="24"/>
        </w:rPr>
        <w:t>违反上述规定一旦查实，本人和本公司愿意接受公开通报，从此不得参与</w:t>
      </w:r>
      <w:r w:rsidR="004F5334">
        <w:rPr>
          <w:rFonts w:ascii="仿宋_GB2312" w:eastAsia="仿宋_GB2312" w:hint="eastAsia"/>
          <w:sz w:val="24"/>
        </w:rPr>
        <w:t>上海白蓝碗蛋科技有限公司</w:t>
      </w:r>
      <w:r w:rsidR="00E15BA5">
        <w:rPr>
          <w:rFonts w:ascii="仿宋_GB2312" w:eastAsia="仿宋_GB2312" w:hint="eastAsia"/>
          <w:sz w:val="24"/>
        </w:rPr>
        <w:t>任何</w:t>
      </w:r>
      <w:r w:rsidR="000E5397">
        <w:rPr>
          <w:rFonts w:ascii="仿宋_GB2312" w:eastAsia="仿宋_GB2312" w:hint="eastAsia"/>
          <w:sz w:val="24"/>
        </w:rPr>
        <w:t>采购项目的</w:t>
      </w:r>
      <w:r w:rsidRPr="00A169D2">
        <w:rPr>
          <w:rFonts w:ascii="仿宋_GB2312" w:eastAsia="仿宋_GB2312" w:hint="eastAsia"/>
          <w:sz w:val="24"/>
        </w:rPr>
        <w:t>投标，并愿意承担由此带来的法律后果。</w:t>
      </w:r>
    </w:p>
    <w:p w14:paraId="13197A96" w14:textId="77777777" w:rsidR="009B291C" w:rsidRPr="00A169D2" w:rsidRDefault="009B291C" w:rsidP="0071737B">
      <w:pPr>
        <w:spacing w:line="360" w:lineRule="atLeast"/>
        <w:ind w:firstLineChars="200" w:firstLine="480"/>
        <w:rPr>
          <w:rFonts w:ascii="仿宋_GB2312" w:eastAsia="仿宋_GB2312" w:hint="eastAsia"/>
          <w:sz w:val="24"/>
        </w:rPr>
      </w:pPr>
      <w:r w:rsidRPr="00A169D2">
        <w:rPr>
          <w:rFonts w:ascii="仿宋_GB2312" w:eastAsia="仿宋_GB2312" w:hint="eastAsia"/>
          <w:sz w:val="24"/>
        </w:rPr>
        <w:t>特此声明</w:t>
      </w:r>
      <w:r w:rsidR="000E5397">
        <w:rPr>
          <w:rFonts w:ascii="仿宋_GB2312" w:eastAsia="仿宋_GB2312" w:hint="eastAsia"/>
          <w:sz w:val="24"/>
        </w:rPr>
        <w:t>。</w:t>
      </w:r>
    </w:p>
    <w:p w14:paraId="53807780" w14:textId="77777777" w:rsidR="0071737B" w:rsidRDefault="0071737B" w:rsidP="0071737B">
      <w:pPr>
        <w:spacing w:line="360" w:lineRule="atLeast"/>
        <w:ind w:firstLineChars="200" w:firstLine="480"/>
        <w:rPr>
          <w:rFonts w:ascii="仿宋_GB2312" w:eastAsia="仿宋_GB2312" w:hint="eastAsia"/>
          <w:sz w:val="24"/>
        </w:rPr>
      </w:pPr>
    </w:p>
    <w:p w14:paraId="02754D62" w14:textId="77777777" w:rsidR="009B291C" w:rsidRPr="00A169D2" w:rsidRDefault="009B291C" w:rsidP="0071737B">
      <w:pPr>
        <w:spacing w:line="360" w:lineRule="atLeast"/>
        <w:ind w:firstLineChars="200" w:firstLine="480"/>
        <w:rPr>
          <w:rFonts w:ascii="仿宋_GB2312" w:eastAsia="仿宋_GB2312" w:hint="eastAsia"/>
          <w:sz w:val="24"/>
        </w:rPr>
      </w:pPr>
      <w:r w:rsidRPr="00A169D2">
        <w:rPr>
          <w:rFonts w:ascii="仿宋_GB2312" w:eastAsia="仿宋_GB2312" w:hint="eastAsia"/>
          <w:sz w:val="24"/>
        </w:rPr>
        <w:t>声明人（法定代表人或法定代表人授权的负责人）签字</w:t>
      </w:r>
      <w:r w:rsidR="003C5BD1">
        <w:rPr>
          <w:rFonts w:ascii="仿宋_GB2312" w:eastAsia="仿宋_GB2312" w:hint="eastAsia"/>
          <w:sz w:val="24"/>
        </w:rPr>
        <w:t>：</w:t>
      </w:r>
    </w:p>
    <w:p w14:paraId="692660F2" w14:textId="77777777" w:rsidR="009B291C" w:rsidRPr="00A169D2" w:rsidRDefault="009B291C" w:rsidP="0071737B">
      <w:pPr>
        <w:spacing w:line="360" w:lineRule="atLeast"/>
        <w:ind w:firstLineChars="650" w:firstLine="1560"/>
        <w:rPr>
          <w:rFonts w:ascii="仿宋_GB2312" w:eastAsia="仿宋_GB2312" w:hint="eastAsia"/>
          <w:sz w:val="24"/>
        </w:rPr>
      </w:pPr>
      <w:r w:rsidRPr="00A169D2">
        <w:rPr>
          <w:rFonts w:ascii="仿宋_GB2312" w:eastAsia="仿宋_GB2312" w:hint="eastAsia"/>
          <w:sz w:val="24"/>
        </w:rPr>
        <w:t>（企业公章）</w:t>
      </w:r>
    </w:p>
    <w:p w14:paraId="0062148A" w14:textId="77777777" w:rsidR="00A5442F" w:rsidRPr="006F0F2F" w:rsidRDefault="009B291C" w:rsidP="0071737B">
      <w:pPr>
        <w:spacing w:line="320" w:lineRule="exact"/>
        <w:ind w:firstLineChars="3550" w:firstLine="8520"/>
        <w:rPr>
          <w:rFonts w:ascii="仿宋_GB2312" w:eastAsia="仿宋_GB2312" w:hAnsi="华文中宋" w:hint="eastAsia"/>
          <w:sz w:val="24"/>
        </w:rPr>
      </w:pPr>
      <w:r w:rsidRPr="00A169D2">
        <w:rPr>
          <w:rFonts w:ascii="仿宋_GB2312" w:eastAsia="仿宋_GB2312" w:hint="eastAsia"/>
          <w:sz w:val="24"/>
        </w:rPr>
        <w:t>年</w:t>
      </w:r>
      <w:r w:rsidR="00B6539F">
        <w:rPr>
          <w:rFonts w:ascii="仿宋_GB2312" w:eastAsia="仿宋_GB2312" w:hint="eastAsia"/>
          <w:sz w:val="24"/>
        </w:rPr>
        <w:t xml:space="preserve">    </w:t>
      </w:r>
      <w:r w:rsidRPr="00A169D2">
        <w:rPr>
          <w:rFonts w:ascii="仿宋_GB2312" w:eastAsia="仿宋_GB2312" w:hint="eastAsia"/>
          <w:sz w:val="24"/>
        </w:rPr>
        <w:t>月</w:t>
      </w:r>
      <w:r w:rsidR="00B6539F">
        <w:rPr>
          <w:rFonts w:ascii="仿宋_GB2312" w:eastAsia="仿宋_GB2312" w:hint="eastAsia"/>
          <w:sz w:val="24"/>
        </w:rPr>
        <w:t xml:space="preserve">    </w:t>
      </w:r>
      <w:r w:rsidRPr="00A169D2">
        <w:rPr>
          <w:rFonts w:ascii="仿宋_GB2312" w:eastAsia="仿宋_GB2312" w:hint="eastAsia"/>
          <w:sz w:val="24"/>
        </w:rPr>
        <w:t>日</w:t>
      </w:r>
    </w:p>
    <w:sectPr w:rsidR="00A5442F" w:rsidRPr="006F0F2F" w:rsidSect="00F45435">
      <w:headerReference w:type="default" r:id="rId6"/>
      <w:pgSz w:w="11906" w:h="16838" w:code="9"/>
      <w:pgMar w:top="680" w:right="567" w:bottom="567" w:left="567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BD182" w14:textId="77777777" w:rsidR="00CC2444" w:rsidRDefault="00CC2444">
      <w:r>
        <w:separator/>
      </w:r>
    </w:p>
  </w:endnote>
  <w:endnote w:type="continuationSeparator" w:id="0">
    <w:p w14:paraId="109DEE35" w14:textId="77777777" w:rsidR="00CC2444" w:rsidRDefault="00CC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DC410" w14:textId="77777777" w:rsidR="00CC2444" w:rsidRDefault="00CC2444">
      <w:r>
        <w:separator/>
      </w:r>
    </w:p>
  </w:footnote>
  <w:footnote w:type="continuationSeparator" w:id="0">
    <w:p w14:paraId="08575DE1" w14:textId="77777777" w:rsidR="00CC2444" w:rsidRDefault="00CC2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75607" w14:textId="77777777" w:rsidR="009D02DD" w:rsidRDefault="009D02DD" w:rsidP="00FA1FD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6E"/>
    <w:rsid w:val="00043251"/>
    <w:rsid w:val="00055423"/>
    <w:rsid w:val="00055BC5"/>
    <w:rsid w:val="000665EC"/>
    <w:rsid w:val="000A4692"/>
    <w:rsid w:val="000A6BE2"/>
    <w:rsid w:val="000B76CF"/>
    <w:rsid w:val="000C141E"/>
    <w:rsid w:val="000E5397"/>
    <w:rsid w:val="00117075"/>
    <w:rsid w:val="00121F76"/>
    <w:rsid w:val="001458A1"/>
    <w:rsid w:val="00172D40"/>
    <w:rsid w:val="001C0AAE"/>
    <w:rsid w:val="001C51EF"/>
    <w:rsid w:val="001E35E6"/>
    <w:rsid w:val="001F4809"/>
    <w:rsid w:val="00222184"/>
    <w:rsid w:val="00233A41"/>
    <w:rsid w:val="00242D4C"/>
    <w:rsid w:val="00295315"/>
    <w:rsid w:val="002C358B"/>
    <w:rsid w:val="00306600"/>
    <w:rsid w:val="00376EA2"/>
    <w:rsid w:val="003C5BD1"/>
    <w:rsid w:val="003E410B"/>
    <w:rsid w:val="00420530"/>
    <w:rsid w:val="0042473E"/>
    <w:rsid w:val="004551FC"/>
    <w:rsid w:val="00482D6A"/>
    <w:rsid w:val="004B40CB"/>
    <w:rsid w:val="004C47FB"/>
    <w:rsid w:val="004F5334"/>
    <w:rsid w:val="004F5D26"/>
    <w:rsid w:val="004F63BA"/>
    <w:rsid w:val="0051639B"/>
    <w:rsid w:val="00521E4C"/>
    <w:rsid w:val="00583ACA"/>
    <w:rsid w:val="00594DC5"/>
    <w:rsid w:val="005A1AE6"/>
    <w:rsid w:val="005A7D4F"/>
    <w:rsid w:val="005C59EC"/>
    <w:rsid w:val="005D5216"/>
    <w:rsid w:val="005F4B6E"/>
    <w:rsid w:val="00616D36"/>
    <w:rsid w:val="006230CB"/>
    <w:rsid w:val="0062311C"/>
    <w:rsid w:val="00634576"/>
    <w:rsid w:val="006441AE"/>
    <w:rsid w:val="00697B03"/>
    <w:rsid w:val="006A6A1C"/>
    <w:rsid w:val="006E64D6"/>
    <w:rsid w:val="006F0F2F"/>
    <w:rsid w:val="0071737B"/>
    <w:rsid w:val="00722C8A"/>
    <w:rsid w:val="00736510"/>
    <w:rsid w:val="007456F7"/>
    <w:rsid w:val="007502A4"/>
    <w:rsid w:val="007555CF"/>
    <w:rsid w:val="007913D1"/>
    <w:rsid w:val="007A5038"/>
    <w:rsid w:val="007E143B"/>
    <w:rsid w:val="007E2B9B"/>
    <w:rsid w:val="007F34C6"/>
    <w:rsid w:val="008309DA"/>
    <w:rsid w:val="00845B25"/>
    <w:rsid w:val="008539A8"/>
    <w:rsid w:val="008A3334"/>
    <w:rsid w:val="008D4948"/>
    <w:rsid w:val="008E4528"/>
    <w:rsid w:val="008F391F"/>
    <w:rsid w:val="00900D07"/>
    <w:rsid w:val="00914920"/>
    <w:rsid w:val="009843C4"/>
    <w:rsid w:val="009B291C"/>
    <w:rsid w:val="009D02DD"/>
    <w:rsid w:val="009E04D5"/>
    <w:rsid w:val="00A169D2"/>
    <w:rsid w:val="00A27401"/>
    <w:rsid w:val="00A51496"/>
    <w:rsid w:val="00A5442F"/>
    <w:rsid w:val="00A70A0A"/>
    <w:rsid w:val="00A74010"/>
    <w:rsid w:val="00AA51D2"/>
    <w:rsid w:val="00AC0FEA"/>
    <w:rsid w:val="00AC7207"/>
    <w:rsid w:val="00AD20A8"/>
    <w:rsid w:val="00AE410C"/>
    <w:rsid w:val="00AF2F6E"/>
    <w:rsid w:val="00AF7322"/>
    <w:rsid w:val="00B0412A"/>
    <w:rsid w:val="00B123F6"/>
    <w:rsid w:val="00B25E68"/>
    <w:rsid w:val="00B354DD"/>
    <w:rsid w:val="00B53ED0"/>
    <w:rsid w:val="00B62269"/>
    <w:rsid w:val="00B6539F"/>
    <w:rsid w:val="00B8219B"/>
    <w:rsid w:val="00C329EF"/>
    <w:rsid w:val="00C572E3"/>
    <w:rsid w:val="00C71B01"/>
    <w:rsid w:val="00C75802"/>
    <w:rsid w:val="00C80488"/>
    <w:rsid w:val="00C85E07"/>
    <w:rsid w:val="00CC2444"/>
    <w:rsid w:val="00CE5DC7"/>
    <w:rsid w:val="00CE604E"/>
    <w:rsid w:val="00CF03BB"/>
    <w:rsid w:val="00CF214A"/>
    <w:rsid w:val="00CF232C"/>
    <w:rsid w:val="00D1218F"/>
    <w:rsid w:val="00D12392"/>
    <w:rsid w:val="00D203E6"/>
    <w:rsid w:val="00D37364"/>
    <w:rsid w:val="00D51999"/>
    <w:rsid w:val="00D64324"/>
    <w:rsid w:val="00D763DD"/>
    <w:rsid w:val="00DD750A"/>
    <w:rsid w:val="00E15BA5"/>
    <w:rsid w:val="00E16EA2"/>
    <w:rsid w:val="00E207E5"/>
    <w:rsid w:val="00E3401B"/>
    <w:rsid w:val="00E54C05"/>
    <w:rsid w:val="00E55247"/>
    <w:rsid w:val="00E5604A"/>
    <w:rsid w:val="00E600A3"/>
    <w:rsid w:val="00E61FB7"/>
    <w:rsid w:val="00E731F8"/>
    <w:rsid w:val="00E758FB"/>
    <w:rsid w:val="00E81CB8"/>
    <w:rsid w:val="00E81F17"/>
    <w:rsid w:val="00EA69AF"/>
    <w:rsid w:val="00EC2CC4"/>
    <w:rsid w:val="00EC5430"/>
    <w:rsid w:val="00EE2E65"/>
    <w:rsid w:val="00EE378A"/>
    <w:rsid w:val="00F01B1E"/>
    <w:rsid w:val="00F12C47"/>
    <w:rsid w:val="00F424D0"/>
    <w:rsid w:val="00F45435"/>
    <w:rsid w:val="00F74934"/>
    <w:rsid w:val="00FA1FDB"/>
    <w:rsid w:val="00FD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F463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2F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F2F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85E07"/>
    <w:rPr>
      <w:sz w:val="18"/>
      <w:szCs w:val="18"/>
    </w:rPr>
  </w:style>
  <w:style w:type="paragraph" w:styleId="a5">
    <w:name w:val="header"/>
    <w:basedOn w:val="a"/>
    <w:rsid w:val="009B2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9B2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rsid w:val="008F391F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2023-05-21T12:48:00Z</dcterms:created>
  <dcterms:modified xsi:type="dcterms:W3CDTF">2023-05-21T12:48:00Z</dcterms:modified>
</cp:coreProperties>
</file>